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62C5CDB3">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24D414A" w14:textId="23C29F46" w:rsidR="00CD73B4" w:rsidRDefault="00075316" w:rsidP="00075316">
      <w:pPr>
        <w:jc w:val="center"/>
        <w:rPr>
          <w:b/>
          <w:bCs/>
        </w:rPr>
      </w:pPr>
      <w:r w:rsidRPr="00075316">
        <w:rPr>
          <w:b/>
          <w:bCs/>
          <w:color w:val="833C0B" w:themeColor="accent2" w:themeShade="80"/>
          <w:sz w:val="40"/>
          <w:szCs w:val="40"/>
        </w:rPr>
        <w:t xml:space="preserve">Level 4 Diploma in IT - </w:t>
      </w:r>
      <w:r w:rsidR="002B2D2D" w:rsidRPr="002B2D2D">
        <w:rPr>
          <w:b/>
          <w:bCs/>
          <w:color w:val="833C0B" w:themeColor="accent2" w:themeShade="80"/>
          <w:sz w:val="40"/>
          <w:szCs w:val="40"/>
        </w:rPr>
        <w:t xml:space="preserve">Web Design </w:t>
      </w: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8AD4E2D" w:rsidR="00E56463" w:rsidRPr="00E56463" w:rsidRDefault="0058788E">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B2D2D" w:rsidRPr="002B2D2D">
              <w:rPr>
                <w:rStyle w:val="Hyperlink"/>
                <w:rFonts w:cstheme="minorHAnsi"/>
                <w:noProof/>
              </w:rPr>
              <w:t>Level 4 Diploma in IT - Web Design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58788E">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58788E">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58788E">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58788E">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58788E">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58788E">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25314D28"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2B2D2D" w:rsidRPr="002B2D2D">
        <w:rPr>
          <w:rFonts w:asciiTheme="minorHAnsi" w:hAnsiTheme="minorHAnsi" w:cstheme="minorHAnsi"/>
          <w:b/>
          <w:color w:val="833C0B" w:themeColor="accent2" w:themeShade="80"/>
          <w:sz w:val="24"/>
          <w:szCs w:val="24"/>
        </w:rPr>
        <w:t>Level 4 Diploma in IT - Web Design</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proofErr w:type="gramStart"/>
            <w:r w:rsidR="007B1EC4" w:rsidRPr="00161EB1">
              <w:rPr>
                <w:rFonts w:cstheme="minorHAnsi"/>
              </w:rPr>
              <w:t>EQA</w:t>
            </w:r>
            <w:r w:rsidR="00C96205" w:rsidRPr="00161EB1">
              <w:rPr>
                <w:rFonts w:cstheme="minorHAnsi"/>
              </w:rPr>
              <w:t xml:space="preserve"> </w:t>
            </w:r>
            <w:r w:rsidRPr="00161EB1">
              <w:rPr>
                <w:rFonts w:cstheme="minorHAnsi"/>
              </w:rPr>
              <w:t xml:space="preserve"> (</w:t>
            </w:r>
            <w:proofErr w:type="gramEnd"/>
            <w:r w:rsidRPr="00161EB1">
              <w:rPr>
                <w:rFonts w:cstheme="minorHAnsi"/>
              </w:rPr>
              <w:t>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lastRenderedPageBreak/>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proofErr w:type="gramStart"/>
      <w:r w:rsidRPr="007D40FB">
        <w:t>p</w:t>
      </w:r>
      <w:r w:rsidR="00390434" w:rsidRPr="007D40FB">
        <w:t>oints</w:t>
      </w:r>
      <w:proofErr w:type="gramEnd"/>
      <w:r w:rsidR="00390434" w:rsidRPr="007D40FB">
        <w:t xml:space="preserve">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 xml:space="preserve">trategy will be used to ensure that sampling of centre assessments </w:t>
      </w:r>
      <w:proofErr w:type="gramStart"/>
      <w:r>
        <w:t>are</w:t>
      </w:r>
      <w:proofErr w:type="gramEnd"/>
      <w:r>
        <w:t xml:space="preserv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CC7F" w14:textId="77777777" w:rsidR="0058788E" w:rsidRDefault="0058788E" w:rsidP="00167816">
      <w:r>
        <w:separator/>
      </w:r>
    </w:p>
  </w:endnote>
  <w:endnote w:type="continuationSeparator" w:id="0">
    <w:p w14:paraId="40184764" w14:textId="77777777" w:rsidR="0058788E" w:rsidRDefault="0058788E"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B2D2D">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685D" w14:textId="77777777" w:rsidR="0058788E" w:rsidRDefault="0058788E" w:rsidP="00167816">
      <w:r>
        <w:separator/>
      </w:r>
    </w:p>
  </w:footnote>
  <w:footnote w:type="continuationSeparator" w:id="0">
    <w:p w14:paraId="79E6FD73" w14:textId="77777777" w:rsidR="0058788E" w:rsidRDefault="0058788E"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70162"/>
    <w:rsid w:val="00377156"/>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8788E"/>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405F8"/>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1377-BF60-40D8-A2FB-B5F29493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10</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49</cp:revision>
  <dcterms:created xsi:type="dcterms:W3CDTF">2021-02-11T09:27:00Z</dcterms:created>
  <dcterms:modified xsi:type="dcterms:W3CDTF">2021-04-15T13:35:00Z</dcterms:modified>
</cp:coreProperties>
</file>